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3447" w14:textId="77777777" w:rsidR="00C25C78" w:rsidRDefault="004F60AE" w:rsidP="00C25C78">
      <w:r>
        <w:pict w14:anchorId="65A8B3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pt;height:98pt">
            <v:imagedata r:id="rId7" o:title="kirchengemeinde-acherrenchtal_hauptlogo_kontur-schwarz_rgb"/>
          </v:shape>
        </w:pict>
      </w:r>
    </w:p>
    <w:p w14:paraId="5E3E5737" w14:textId="77777777" w:rsidR="004F48B7" w:rsidRDefault="004F48B7" w:rsidP="001E7283">
      <w:pPr>
        <w:ind w:left="1134"/>
        <w:jc w:val="center"/>
        <w:rPr>
          <w:b/>
          <w:sz w:val="30"/>
          <w:szCs w:val="30"/>
        </w:rPr>
      </w:pPr>
      <w:r w:rsidRPr="004F48B7">
        <w:rPr>
          <w:b/>
          <w:sz w:val="30"/>
          <w:szCs w:val="30"/>
        </w:rPr>
        <w:t>Pfarreibereich Appenweier</w:t>
      </w:r>
    </w:p>
    <w:p w14:paraId="18A4C781" w14:textId="7AB5EDDE" w:rsidR="001E7283" w:rsidRPr="004F48B7" w:rsidRDefault="001E7283" w:rsidP="001E7283">
      <w:pPr>
        <w:ind w:left="1134"/>
        <w:jc w:val="center"/>
      </w:pPr>
      <w:r>
        <w:t xml:space="preserve">Nr. </w:t>
      </w:r>
      <w:r w:rsidR="0081506E">
        <w:t>18</w:t>
      </w:r>
      <w:r>
        <w:t xml:space="preserve"> vom </w:t>
      </w:r>
      <w:r w:rsidR="0081506E">
        <w:t>2</w:t>
      </w:r>
      <w:r>
        <w:t>.</w:t>
      </w:r>
      <w:r w:rsidR="0081506E">
        <w:t>05</w:t>
      </w:r>
      <w:r>
        <w:t xml:space="preserve">. bis </w:t>
      </w:r>
      <w:r w:rsidR="0081506E">
        <w:t>10</w:t>
      </w:r>
      <w:r>
        <w:t>.</w:t>
      </w:r>
      <w:r w:rsidR="0081506E">
        <w:t>05</w:t>
      </w:r>
      <w:r>
        <w:t>.</w:t>
      </w:r>
      <w:r w:rsidR="0081506E">
        <w:t>2026</w:t>
      </w:r>
    </w:p>
    <w:p w14:paraId="04865045" w14:textId="77777777" w:rsidR="00F35423" w:rsidRDefault="00F35423" w:rsidP="00B55FF1"/>
    <w:p w14:paraId="2FC22795" w14:textId="77777777" w:rsidR="001E7283" w:rsidRDefault="001E7283" w:rsidP="00B55FF1"/>
    <w:p w14:paraId="467541AA" w14:textId="77777777" w:rsidR="0001643C" w:rsidRDefault="0001643C" w:rsidP="00B55FF1">
      <w:r>
        <w:t xml:space="preserve">Römisch-katholische Kirchengemeinde </w:t>
      </w:r>
      <w:r>
        <w:br/>
        <w:t>Acher-Renchtal</w:t>
      </w:r>
    </w:p>
    <w:p w14:paraId="1B64FBFD" w14:textId="77777777" w:rsidR="0001643C" w:rsidRDefault="0001643C" w:rsidP="00B55FF1">
      <w:r>
        <w:t>Kirchstraße 25</w:t>
      </w:r>
    </w:p>
    <w:p w14:paraId="0C23DB9A" w14:textId="77777777" w:rsidR="0001643C" w:rsidRDefault="0001643C" w:rsidP="00B55FF1">
      <w:r>
        <w:t>77855 Achern</w:t>
      </w:r>
    </w:p>
    <w:p w14:paraId="56AC4962" w14:textId="0D341794" w:rsidR="009C5E66" w:rsidRPr="00AC1B2C" w:rsidRDefault="009C5E66" w:rsidP="00B55FF1">
      <w:r w:rsidRPr="00AC1B2C">
        <w:t xml:space="preserve">Homepage: </w:t>
      </w:r>
      <w:hyperlink r:id="rId8" w:history="1">
        <w:r w:rsidR="00AF4B4D" w:rsidRPr="0050454C">
          <w:rPr>
            <w:rStyle w:val="Hyperlink"/>
          </w:rPr>
          <w:t>www.kath-art.de</w:t>
        </w:r>
      </w:hyperlink>
    </w:p>
    <w:p w14:paraId="2A881569" w14:textId="0636625F" w:rsidR="009C5E66" w:rsidRDefault="007F1CDE" w:rsidP="00B55FF1">
      <w:r>
        <w:t>Instagram</w:t>
      </w:r>
      <w:r w:rsidR="009C5E66">
        <w:t xml:space="preserve">: </w:t>
      </w:r>
      <w:r w:rsidR="00CC7646" w:rsidRPr="00CC7646">
        <w:rPr>
          <w:i/>
        </w:rPr>
        <w:t>kat</w:t>
      </w:r>
      <w:r w:rsidR="00CC1E87">
        <w:rPr>
          <w:i/>
        </w:rPr>
        <w:t>h</w:t>
      </w:r>
      <w:r w:rsidR="00CC7646" w:rsidRPr="00CC7646">
        <w:rPr>
          <w:i/>
        </w:rPr>
        <w:t>_appenweier</w:t>
      </w:r>
    </w:p>
    <w:p w14:paraId="41AA2AB2" w14:textId="77777777" w:rsidR="009C5E66" w:rsidRDefault="009C5E66" w:rsidP="00B55FF1"/>
    <w:p w14:paraId="3834C86E" w14:textId="77777777" w:rsidR="004F48B7" w:rsidRDefault="0010061D" w:rsidP="00D320D5">
      <w:pPr>
        <w:pStyle w:val="Titel"/>
        <w:keepNext/>
      </w:pPr>
      <w:r>
        <w:t>Ansprechpartner</w:t>
      </w:r>
    </w:p>
    <w:p w14:paraId="5BF9EEAA" w14:textId="77777777" w:rsidR="00CC7646" w:rsidRDefault="00CC7646" w:rsidP="00CC7646">
      <w:pPr>
        <w:pStyle w:val="berschrift1"/>
      </w:pPr>
      <w:r>
        <w:t>Seelsorgeteam</w:t>
      </w:r>
    </w:p>
    <w:p w14:paraId="1E45CD45" w14:textId="77777777" w:rsidR="00943245" w:rsidRDefault="00943245" w:rsidP="00943245">
      <w:pPr>
        <w:rPr>
          <w:sz w:val="22"/>
          <w:szCs w:val="22"/>
        </w:rPr>
      </w:pPr>
      <w:r>
        <w:rPr>
          <w:b/>
          <w:bCs/>
        </w:rPr>
        <w:t>Rebekka Bruder,</w:t>
      </w:r>
      <w:r>
        <w:t xml:space="preserve"> Gemeindereferentin, Appenweier</w:t>
      </w:r>
    </w:p>
    <w:p w14:paraId="76E09DEA" w14:textId="77777777" w:rsidR="00943245" w:rsidRDefault="00943245" w:rsidP="00943245">
      <w:r>
        <w:t xml:space="preserve">0152-56716132, </w:t>
      </w:r>
      <w:hyperlink r:id="rId9" w:history="1">
        <w:r>
          <w:rPr>
            <w:rStyle w:val="Hyperlink"/>
          </w:rPr>
          <w:t>bruder@appenweier-durbach.de</w:t>
        </w:r>
      </w:hyperlink>
    </w:p>
    <w:p w14:paraId="22170FA6" w14:textId="77777777" w:rsidR="00943245" w:rsidRDefault="00943245" w:rsidP="00943245"/>
    <w:p w14:paraId="69C00DAC" w14:textId="77777777" w:rsidR="0010061D" w:rsidRDefault="0010061D" w:rsidP="00B55FF1">
      <w:r w:rsidRPr="009C5E66">
        <w:rPr>
          <w:b/>
        </w:rPr>
        <w:t>Pf</w:t>
      </w:r>
      <w:r w:rsidR="00CC7646">
        <w:rPr>
          <w:b/>
        </w:rPr>
        <w:t>r.</w:t>
      </w:r>
      <w:r w:rsidRPr="009C5E66">
        <w:rPr>
          <w:b/>
        </w:rPr>
        <w:t xml:space="preserve"> Herbert Faller,</w:t>
      </w:r>
      <w:r>
        <w:t xml:space="preserve"> Kooperator, Renchen</w:t>
      </w:r>
    </w:p>
    <w:p w14:paraId="07D96C6F" w14:textId="77777777" w:rsidR="004F48B7" w:rsidRDefault="009C5E66" w:rsidP="00B55FF1">
      <w:r>
        <w:t xml:space="preserve">07843-848325, </w:t>
      </w:r>
      <w:hyperlink r:id="rId10" w:history="1">
        <w:r w:rsidR="00CC7646" w:rsidRPr="00097DD2">
          <w:rPr>
            <w:rStyle w:val="Hyperlink"/>
          </w:rPr>
          <w:t>herbert.faller@kath-renchen.de</w:t>
        </w:r>
      </w:hyperlink>
      <w:r>
        <w:t xml:space="preserve"> </w:t>
      </w:r>
    </w:p>
    <w:p w14:paraId="3B2195D9" w14:textId="77777777" w:rsidR="004F48B7" w:rsidRDefault="004F48B7" w:rsidP="00B55FF1"/>
    <w:p w14:paraId="127E702A" w14:textId="77777777" w:rsidR="009C5E66" w:rsidRDefault="009C5E66" w:rsidP="00B55FF1">
      <w:r w:rsidRPr="00CC7646">
        <w:rPr>
          <w:b/>
        </w:rPr>
        <w:t>Klaus Peter Roth</w:t>
      </w:r>
      <w:r>
        <w:t>, Diakon i.R., Ulm</w:t>
      </w:r>
    </w:p>
    <w:p w14:paraId="17A1B5EE" w14:textId="77777777" w:rsidR="009C5E66" w:rsidRDefault="009C5E66" w:rsidP="00B55FF1">
      <w:r>
        <w:t xml:space="preserve">07843-8228, </w:t>
      </w:r>
      <w:hyperlink r:id="rId11" w:history="1">
        <w:r w:rsidRPr="00097DD2">
          <w:rPr>
            <w:rStyle w:val="Hyperlink"/>
          </w:rPr>
          <w:t>kph.roth@t-online.de</w:t>
        </w:r>
      </w:hyperlink>
      <w:r>
        <w:t xml:space="preserve"> </w:t>
      </w:r>
    </w:p>
    <w:p w14:paraId="31CD278E" w14:textId="77777777" w:rsidR="00CC7646" w:rsidRDefault="00CC7646" w:rsidP="00B55FF1"/>
    <w:p w14:paraId="26733FFD" w14:textId="77777777" w:rsidR="00CC7646" w:rsidRDefault="00CC7646" w:rsidP="00B55FF1">
      <w:r w:rsidRPr="00CC7646">
        <w:rPr>
          <w:b/>
        </w:rPr>
        <w:t>Pf</w:t>
      </w:r>
      <w:r>
        <w:rPr>
          <w:b/>
        </w:rPr>
        <w:t>r.</w:t>
      </w:r>
      <w:r w:rsidRPr="00CC7646">
        <w:rPr>
          <w:b/>
        </w:rPr>
        <w:t xml:space="preserve"> Jürgen Schindler</w:t>
      </w:r>
      <w:r>
        <w:t>, Kooperator, Appenweier</w:t>
      </w:r>
    </w:p>
    <w:p w14:paraId="2E6A98BD" w14:textId="77777777" w:rsidR="00CC7646" w:rsidRDefault="00CC7646" w:rsidP="00B55FF1">
      <w:r>
        <w:t xml:space="preserve">07805-918411, </w:t>
      </w:r>
      <w:hyperlink r:id="rId12" w:history="1">
        <w:r w:rsidRPr="00097DD2">
          <w:rPr>
            <w:rStyle w:val="Hyperlink"/>
          </w:rPr>
          <w:t>schindler@appenweier-durbach.de</w:t>
        </w:r>
      </w:hyperlink>
      <w:r>
        <w:t xml:space="preserve"> </w:t>
      </w:r>
    </w:p>
    <w:p w14:paraId="4A725D9B" w14:textId="77777777" w:rsidR="00CC7646" w:rsidRDefault="00CC7646" w:rsidP="00B55FF1"/>
    <w:p w14:paraId="207DE012" w14:textId="77777777" w:rsidR="00CC7646" w:rsidRDefault="00CC7646" w:rsidP="00B55FF1">
      <w:r w:rsidRPr="00CC7646">
        <w:rPr>
          <w:b/>
        </w:rPr>
        <w:t>Thomas Stiebitz,</w:t>
      </w:r>
      <w:r>
        <w:t xml:space="preserve"> Pastoralreferent, Renchen</w:t>
      </w:r>
    </w:p>
    <w:p w14:paraId="1809E770" w14:textId="4CE5500F" w:rsidR="00CC7646" w:rsidRDefault="004F60AE" w:rsidP="00B55FF1">
      <w:r>
        <w:t>07843/359</w:t>
      </w:r>
      <w:r w:rsidR="006E5E24">
        <w:t xml:space="preserve">, </w:t>
      </w:r>
      <w:hyperlink r:id="rId13" w:history="1">
        <w:r w:rsidR="006E5E24" w:rsidRPr="00097DD2">
          <w:rPr>
            <w:rStyle w:val="Hyperlink"/>
          </w:rPr>
          <w:t>stiebitz@kath-renchen.de</w:t>
        </w:r>
      </w:hyperlink>
      <w:r w:rsidR="006E5E24">
        <w:t xml:space="preserve"> </w:t>
      </w:r>
    </w:p>
    <w:p w14:paraId="4F005F72" w14:textId="77777777" w:rsidR="006E5E24" w:rsidRDefault="006E5E24" w:rsidP="006E5E24">
      <w:pPr>
        <w:pStyle w:val="berschrift1"/>
      </w:pPr>
      <w:r>
        <w:t>Pfarrbüros</w:t>
      </w:r>
    </w:p>
    <w:p w14:paraId="5C5A7540" w14:textId="77777777" w:rsidR="00CC7646" w:rsidRPr="006E5E24" w:rsidRDefault="006E5E24" w:rsidP="00B55FF1">
      <w:pPr>
        <w:rPr>
          <w:b/>
        </w:rPr>
      </w:pPr>
      <w:r w:rsidRPr="006E5E24">
        <w:rPr>
          <w:b/>
        </w:rPr>
        <w:t>Pfarrbüro Appenweier</w:t>
      </w:r>
    </w:p>
    <w:p w14:paraId="1550F41D" w14:textId="77777777" w:rsidR="006E5E24" w:rsidRDefault="006E5E24" w:rsidP="00B55FF1">
      <w:r>
        <w:t>Am Kirchplatz 12, 77767 Appenweier</w:t>
      </w:r>
    </w:p>
    <w:p w14:paraId="5DB1CA89" w14:textId="77777777" w:rsidR="006E5E24" w:rsidRDefault="006E5E24" w:rsidP="00B55FF1">
      <w:r>
        <w:t xml:space="preserve">07805-91840, </w:t>
      </w:r>
      <w:hyperlink r:id="rId14" w:history="1">
        <w:r w:rsidRPr="00097DD2">
          <w:rPr>
            <w:rStyle w:val="Hyperlink"/>
          </w:rPr>
          <w:t>pfarramt@appenweier-durbach.de</w:t>
        </w:r>
      </w:hyperlink>
    </w:p>
    <w:p w14:paraId="08B3C6FC" w14:textId="77777777" w:rsidR="006E5E24" w:rsidRDefault="006E5E24" w:rsidP="00B55FF1"/>
    <w:p w14:paraId="73E56385" w14:textId="77777777" w:rsidR="006E5E24" w:rsidRDefault="006E5E24" w:rsidP="00B55FF1">
      <w:r>
        <w:t>Tanja Guzik, Pfarrsekretärin</w:t>
      </w:r>
    </w:p>
    <w:p w14:paraId="4227EB70" w14:textId="77777777" w:rsidR="006E5E24" w:rsidRDefault="006E5E24" w:rsidP="00B55FF1">
      <w:r>
        <w:t>Eva-Maria Hertwig, Pfarrsekretärin</w:t>
      </w:r>
    </w:p>
    <w:p w14:paraId="108006ED" w14:textId="77777777" w:rsidR="006E5E24" w:rsidRDefault="006E5E24" w:rsidP="00B55FF1">
      <w:r>
        <w:t>Susanne Martin, Pfarrsekretärin</w:t>
      </w:r>
    </w:p>
    <w:p w14:paraId="1A966068" w14:textId="77777777" w:rsidR="00943245" w:rsidRDefault="00943245" w:rsidP="00B55FF1">
      <w:r>
        <w:t>Sarah Kury, Pfarrsekretärin</w:t>
      </w:r>
    </w:p>
    <w:p w14:paraId="15FD3300" w14:textId="77777777" w:rsidR="00CC7646" w:rsidRDefault="00CC7646" w:rsidP="00B55FF1"/>
    <w:p w14:paraId="2D9A49D6" w14:textId="77777777" w:rsidR="00CC7646" w:rsidRDefault="006E5E24" w:rsidP="00B55FF1">
      <w:r>
        <w:t>Öffnungszeiten</w:t>
      </w:r>
    </w:p>
    <w:p w14:paraId="130F717C" w14:textId="77777777" w:rsidR="003B58FD" w:rsidRDefault="006E5E24" w:rsidP="00B55FF1">
      <w:r>
        <w:t>Dienstag</w:t>
      </w:r>
      <w:r w:rsidR="00510FF8">
        <w:t xml:space="preserve">, Donnerstag </w:t>
      </w:r>
      <w:r>
        <w:t>9</w:t>
      </w:r>
      <w:r w:rsidR="00510FF8">
        <w:t xml:space="preserve"> bis 12 Uhr</w:t>
      </w:r>
    </w:p>
    <w:p w14:paraId="5281543F" w14:textId="77777777" w:rsidR="003B58FD" w:rsidRDefault="00510FF8" w:rsidP="00B55FF1">
      <w:r>
        <w:t>Mittwoch 15 bis 17 Uhr</w:t>
      </w:r>
    </w:p>
    <w:p w14:paraId="4689E98D" w14:textId="77777777" w:rsidR="006E5E24" w:rsidRDefault="003B58FD" w:rsidP="00B55FF1">
      <w:r>
        <w:t>Freitag 9 bis 11 Uhr</w:t>
      </w:r>
    </w:p>
    <w:p w14:paraId="33D198F2" w14:textId="77777777" w:rsidR="00510FF8" w:rsidRDefault="00510FF8" w:rsidP="00B55FF1"/>
    <w:p w14:paraId="0AE543C6" w14:textId="77777777" w:rsidR="00510FF8" w:rsidRPr="00510FF8" w:rsidRDefault="00510FF8" w:rsidP="0077166E">
      <w:pPr>
        <w:keepNext/>
        <w:rPr>
          <w:b/>
        </w:rPr>
      </w:pPr>
      <w:r w:rsidRPr="00510FF8">
        <w:rPr>
          <w:b/>
        </w:rPr>
        <w:t>Pfarrbüro Renchen</w:t>
      </w:r>
    </w:p>
    <w:p w14:paraId="1865BDD3" w14:textId="77777777" w:rsidR="00510FF8" w:rsidRDefault="00510FF8" w:rsidP="00B55FF1">
      <w:r>
        <w:t>Hauptstraße 34, 77871 Renchen</w:t>
      </w:r>
    </w:p>
    <w:p w14:paraId="123018A7" w14:textId="77777777" w:rsidR="00510FF8" w:rsidRDefault="00510FF8" w:rsidP="00B55FF1">
      <w:r>
        <w:t>07843-359; pfarrbuero.renchen@kath-renchen.de</w:t>
      </w:r>
    </w:p>
    <w:p w14:paraId="5A2E7FB4" w14:textId="77777777" w:rsidR="00510FF8" w:rsidRDefault="00510FF8" w:rsidP="00B55FF1"/>
    <w:p w14:paraId="44E60FB5" w14:textId="77777777" w:rsidR="00510FF8" w:rsidRDefault="00510FF8" w:rsidP="00510FF8">
      <w:r>
        <w:t>Carmen Degueldre, Pfarrsekretärin</w:t>
      </w:r>
    </w:p>
    <w:p w14:paraId="48F55B22" w14:textId="77777777" w:rsidR="00510FF8" w:rsidRDefault="00510FF8" w:rsidP="00510FF8">
      <w:r>
        <w:t>Nicola Skomrock, Pfarrsekretärin</w:t>
      </w:r>
    </w:p>
    <w:p w14:paraId="07B61307" w14:textId="77777777" w:rsidR="00510FF8" w:rsidRDefault="00510FF8" w:rsidP="00510FF8"/>
    <w:p w14:paraId="6F04A7B1" w14:textId="77777777" w:rsidR="00510FF8" w:rsidRDefault="00510FF8" w:rsidP="00510FF8">
      <w:r>
        <w:t>Öffnungszeiten</w:t>
      </w:r>
    </w:p>
    <w:p w14:paraId="20A21B54" w14:textId="77777777" w:rsidR="009C5E66" w:rsidRDefault="00510FF8" w:rsidP="00B55FF1">
      <w:r>
        <w:t>Montag, Mittwoch 9 bis 12 Uhr</w:t>
      </w:r>
    </w:p>
    <w:p w14:paraId="05FF19E5" w14:textId="77777777" w:rsidR="00510FF8" w:rsidRDefault="00510FF8" w:rsidP="00B55FF1">
      <w:r>
        <w:t>Donnerstag 15 bis 17 Uhr</w:t>
      </w:r>
    </w:p>
    <w:p w14:paraId="26911865" w14:textId="77777777" w:rsidR="003B58FD" w:rsidRDefault="003B58FD" w:rsidP="00A61C2B"/>
    <w:p w14:paraId="2761A8FE" w14:textId="77777777" w:rsidR="00510FF8" w:rsidRPr="00A61C2B" w:rsidRDefault="00510FF8" w:rsidP="00A61C2B">
      <w:pPr>
        <w:rPr>
          <w:b/>
        </w:rPr>
      </w:pPr>
      <w:r w:rsidRPr="00A61C2B">
        <w:rPr>
          <w:b/>
        </w:rPr>
        <w:t>Bankverbindung</w:t>
      </w:r>
    </w:p>
    <w:p w14:paraId="689CEAFE" w14:textId="77777777" w:rsidR="0001643C" w:rsidRDefault="0001643C" w:rsidP="00B55FF1">
      <w:r w:rsidRPr="00AC1B2C">
        <w:t>Römisch-katholische Kirchengemeinde Acher-Renchtal KdöR</w:t>
      </w:r>
    </w:p>
    <w:p w14:paraId="66F0007E" w14:textId="77777777" w:rsidR="003B58FD" w:rsidRDefault="003B58FD" w:rsidP="00B55FF1">
      <w:r>
        <w:t>Sparkasse Offenburg/Ortenau</w:t>
      </w:r>
    </w:p>
    <w:p w14:paraId="204FC308" w14:textId="77777777" w:rsidR="00AC1B2C" w:rsidRDefault="003B58FD" w:rsidP="00B55FF1">
      <w:r>
        <w:t xml:space="preserve">IBAN </w:t>
      </w:r>
      <w:r w:rsidRPr="003B58FD">
        <w:t>DE23 6645 0050 0088 8016 94</w:t>
      </w:r>
    </w:p>
    <w:p w14:paraId="2EF9DAE8" w14:textId="77777777" w:rsidR="0001643C" w:rsidRDefault="0001643C" w:rsidP="00B55FF1"/>
    <w:p w14:paraId="424FB752" w14:textId="77777777" w:rsidR="0001643C" w:rsidRDefault="00A61C2B" w:rsidP="00D320D5">
      <w:pPr>
        <w:pStyle w:val="Titel"/>
        <w:keepNext/>
      </w:pPr>
      <w:r>
        <w:t>Seelsorge</w:t>
      </w:r>
    </w:p>
    <w:p w14:paraId="073891BF" w14:textId="77777777" w:rsidR="00A61C2B" w:rsidRDefault="00A61C2B" w:rsidP="00A61C2B">
      <w:pPr>
        <w:pStyle w:val="berschrift1"/>
      </w:pPr>
      <w:r>
        <w:t>Gottesdienste</w:t>
      </w:r>
    </w:p>
    <w:p w14:paraId="203BEE68" w14:textId="77777777" w:rsidR="0001643C" w:rsidRPr="00A61C2B" w:rsidRDefault="0001643C" w:rsidP="00B55FF1">
      <w:pPr>
        <w:rPr>
          <w:b/>
        </w:rPr>
      </w:pPr>
      <w:r w:rsidRPr="00A61C2B">
        <w:rPr>
          <w:b/>
        </w:rPr>
        <w:t>Abkürzungen</w:t>
      </w:r>
    </w:p>
    <w:p w14:paraId="3635D117" w14:textId="77777777" w:rsidR="0001643C" w:rsidRDefault="00943245" w:rsidP="00943245">
      <w:r>
        <w:t xml:space="preserve">AP Appenweier; ER Erlach; NE Nesselried; </w:t>
      </w:r>
      <w:r>
        <w:br/>
        <w:t>RE Renchen; UL Ulm; UR Urloffen; ZI Zimmern</w:t>
      </w:r>
    </w:p>
    <w:p w14:paraId="1EB93960" w14:textId="42DAE401" w:rsidR="00F64946" w:rsidRDefault="00F64946" w:rsidP="00B55FF1"/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340"/>
        <w:gridCol w:w="3798"/>
      </w:tblGrid>
      <w:tr w:rsidR="00F64946" w14:paraId="4C99A14D" w14:textId="77777777" w:rsidTr="00632392">
        <w:trPr>
          <w:trHeight w:val="28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02E9561F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SAMSTAG, 2.5.</w:t>
            </w:r>
          </w:p>
        </w:tc>
      </w:tr>
      <w:tr w:rsidR="00F64946" w14:paraId="48860576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3CCDF01A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18.30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80D9DB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UL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0738AF56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>Eucharistiefeier</w:t>
            </w:r>
            <w:r>
              <w:rPr>
                <w:color w:val="000000"/>
              </w:rPr>
              <w:t xml:space="preserve"> am Vorabend</w:t>
            </w:r>
            <w:r w:rsidR="009619D5">
              <w:rPr>
                <w:color w:val="000000"/>
              </w:rPr>
              <w:t xml:space="preserve"> (Faller)</w:t>
            </w:r>
          </w:p>
          <w:p w14:paraId="41327A2E" w14:textId="51735FB9" w:rsidR="009619D5" w:rsidRDefault="0072286C" w:rsidP="007716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9619D5">
              <w:rPr>
                <w:color w:val="000000"/>
              </w:rPr>
              <w:t>ür Klara Agatha Amann; Hermann Fallert (Jahrtag); Ing</w:t>
            </w:r>
            <w:r w:rsidR="009D4F2B">
              <w:rPr>
                <w:color w:val="000000"/>
              </w:rPr>
              <w:t>rid Meier; Bernd Fien und Gerhard Käshammer</w:t>
            </w:r>
          </w:p>
        </w:tc>
      </w:tr>
      <w:tr w:rsidR="00F64946" w14:paraId="01940A34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588C5609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18.30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CD6CC4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AP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55D25858" w14:textId="2183CAFF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>Eucharistiefeier</w:t>
            </w:r>
            <w:r>
              <w:rPr>
                <w:color w:val="000000"/>
              </w:rPr>
              <w:t xml:space="preserve"> am Vorabend</w:t>
            </w:r>
            <w:r w:rsidR="009619D5">
              <w:rPr>
                <w:color w:val="000000"/>
              </w:rPr>
              <w:t xml:space="preserve"> (Dickerhof)</w:t>
            </w:r>
          </w:p>
        </w:tc>
      </w:tr>
      <w:tr w:rsidR="00F64946" w14:paraId="685B8735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7582563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9F1F27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27B1EDB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64946" w14:paraId="43C3C2D4" w14:textId="77777777" w:rsidTr="00632392">
        <w:trPr>
          <w:trHeight w:val="28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A5ED951" w14:textId="28BE0731" w:rsidR="00F64946" w:rsidRDefault="00F64946" w:rsidP="007716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SONNTAG, 3.5. / </w:t>
            </w:r>
            <w:r w:rsidR="0077166E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ünfter Sonntag der Osterzeit</w:t>
            </w:r>
          </w:p>
        </w:tc>
      </w:tr>
      <w:tr w:rsidR="00F64946" w14:paraId="31DF0634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48162704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E3A2CA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BE8ED28" w14:textId="1455B4AF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>Eucharistiefeier</w:t>
            </w:r>
            <w:r w:rsidR="002E285A">
              <w:rPr>
                <w:color w:val="000000"/>
              </w:rPr>
              <w:t xml:space="preserve"> (Faller)</w:t>
            </w:r>
          </w:p>
        </w:tc>
      </w:tr>
      <w:tr w:rsidR="00F64946" w14:paraId="03CAC70B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53FDB74E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10.30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6E10F0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648CACB7" w14:textId="7B8FDFDB" w:rsidR="00F64946" w:rsidRDefault="00F64946" w:rsidP="001641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>Eucharistiefeier</w:t>
            </w:r>
            <w:r w:rsidR="002E285A">
              <w:rPr>
                <w:color w:val="000000"/>
              </w:rPr>
              <w:t xml:space="preserve"> (Faller)</w:t>
            </w:r>
            <w:r w:rsidR="0016410C">
              <w:rPr>
                <w:color w:val="000000"/>
              </w:rPr>
              <w:t xml:space="preserve"> </w:t>
            </w:r>
            <w:r w:rsidR="002E285A">
              <w:rPr>
                <w:color w:val="000000"/>
              </w:rPr>
              <w:t>für Willi Vogel</w:t>
            </w:r>
          </w:p>
        </w:tc>
      </w:tr>
      <w:tr w:rsidR="00F64946" w14:paraId="11E0F1E5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542AD51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10.30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FFB85E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UR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250D3FA" w14:textId="6BC1AD50" w:rsidR="00F64946" w:rsidRDefault="00F64946" w:rsidP="001641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>Eucharistiefeier</w:t>
            </w:r>
            <w:r w:rsidR="002E285A">
              <w:rPr>
                <w:color w:val="000000"/>
              </w:rPr>
              <w:t xml:space="preserve"> (Dickerhof)</w:t>
            </w:r>
            <w:r w:rsidR="001641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mit Beauftragung des Gemeindeteams Urloffen</w:t>
            </w:r>
          </w:p>
        </w:tc>
      </w:tr>
      <w:tr w:rsidR="00F64946" w14:paraId="5FE2B742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DAC8A05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37EBFC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UR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F64FA49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>Tauffeier</w:t>
            </w:r>
            <w:r>
              <w:rPr>
                <w:color w:val="000000"/>
              </w:rPr>
              <w:t xml:space="preserve"> von Linus Ivan Flüge, Hendrik Arbogast, Leon Paul Huber</w:t>
            </w:r>
          </w:p>
        </w:tc>
      </w:tr>
      <w:tr w:rsidR="002E285A" w14:paraId="78654B67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47F57AF6" w14:textId="1FEFF429" w:rsidR="002E285A" w:rsidRDefault="002E285A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7B05D6" w14:textId="060C3D7A" w:rsidR="002E285A" w:rsidRDefault="002E285A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D9BADBF" w14:textId="3F2B8096" w:rsidR="002E285A" w:rsidRDefault="002E285A" w:rsidP="007716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>Tauffeier</w:t>
            </w:r>
            <w:r>
              <w:rPr>
                <w:color w:val="000000"/>
              </w:rPr>
              <w:t xml:space="preserve"> von </w:t>
            </w:r>
            <w:r w:rsidR="0077166E">
              <w:rPr>
                <w:color w:val="000000"/>
              </w:rPr>
              <w:t>Elias und Milan Cannas; Emil Knutas</w:t>
            </w:r>
          </w:p>
        </w:tc>
      </w:tr>
      <w:tr w:rsidR="00F64946" w14:paraId="40E59FAF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79D38D2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997B9A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6C2775F8" w14:textId="1248E7C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>Maiandacht</w:t>
            </w:r>
            <w:r>
              <w:rPr>
                <w:color w:val="000000"/>
              </w:rPr>
              <w:t xml:space="preserve"> mitgestaltet vom Kirchenchor anschließend </w:t>
            </w:r>
            <w:r w:rsidRPr="00DC3373">
              <w:rPr>
                <w:b/>
                <w:color w:val="000000"/>
              </w:rPr>
              <w:t xml:space="preserve">Gemeindeversammlung </w:t>
            </w:r>
          </w:p>
        </w:tc>
      </w:tr>
      <w:tr w:rsidR="00F64946" w14:paraId="2FDE558D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442BC854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B10A7E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48EC64A8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64946" w14:paraId="265A2ABA" w14:textId="77777777" w:rsidTr="00632392">
        <w:trPr>
          <w:trHeight w:val="28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F84D7DD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DIENSTAG, 5.5. </w:t>
            </w:r>
          </w:p>
        </w:tc>
      </w:tr>
      <w:tr w:rsidR="00F64946" w14:paraId="50172D34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6C25FBB5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17.30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363C4E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UR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3B41F08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 xml:space="preserve">Eucharistiefeier </w:t>
            </w:r>
            <w:r>
              <w:rPr>
                <w:color w:val="000000"/>
              </w:rPr>
              <w:t>mit den Bewohnern des Pflegeheimes (Kapelle)</w:t>
            </w:r>
          </w:p>
        </w:tc>
      </w:tr>
      <w:tr w:rsidR="00F64946" w14:paraId="342E6D87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42DFFAE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B67D3F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UL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5AEF94DB" w14:textId="6DB9CB57" w:rsidR="00F64946" w:rsidRPr="0068508E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8508E">
              <w:rPr>
                <w:b/>
                <w:bCs/>
                <w:color w:val="000000"/>
              </w:rPr>
              <w:t>Maiandacht</w:t>
            </w:r>
            <w:r w:rsidR="006A22B7">
              <w:rPr>
                <w:b/>
                <w:bCs/>
                <w:color w:val="000000"/>
              </w:rPr>
              <w:t xml:space="preserve"> </w:t>
            </w:r>
            <w:r w:rsidR="006A22B7" w:rsidRPr="006A22B7">
              <w:rPr>
                <w:bCs/>
                <w:color w:val="000000"/>
              </w:rPr>
              <w:t>– gestaltet von der kfd Ulm</w:t>
            </w:r>
          </w:p>
        </w:tc>
      </w:tr>
      <w:tr w:rsidR="00F64946" w14:paraId="731A42D2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42C90F5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C1FAB1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68BB4385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64946" w14:paraId="101C6F64" w14:textId="77777777" w:rsidTr="00632392">
        <w:trPr>
          <w:trHeight w:val="28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518255A5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MITTWOCH, 6.5.</w:t>
            </w:r>
          </w:p>
        </w:tc>
      </w:tr>
      <w:tr w:rsidR="00F64946" w14:paraId="1A4F8B6A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DE9F7A4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CE1DC8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UL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55934E9" w14:textId="77777777" w:rsidR="00F64946" w:rsidRPr="003235EC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235EC">
              <w:rPr>
                <w:b/>
                <w:bCs/>
                <w:color w:val="000000"/>
              </w:rPr>
              <w:t>Morgenlob</w:t>
            </w:r>
          </w:p>
        </w:tc>
      </w:tr>
      <w:tr w:rsidR="00F64946" w14:paraId="09E334A3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8A420E5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8EE4A8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43E6D76C" w14:textId="77777777" w:rsidR="00F64946" w:rsidRPr="003235EC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235EC">
              <w:rPr>
                <w:b/>
                <w:bCs/>
                <w:color w:val="000000"/>
              </w:rPr>
              <w:t>Rosenkranzgebet</w:t>
            </w:r>
          </w:p>
        </w:tc>
      </w:tr>
      <w:tr w:rsidR="00F64946" w14:paraId="07E0E4DA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6C6701FE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18.30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C450A1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3081380" w14:textId="22BCC46A" w:rsidR="00F64946" w:rsidRDefault="00F64946" w:rsidP="007716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35EC">
              <w:rPr>
                <w:b/>
                <w:bCs/>
                <w:color w:val="000000"/>
              </w:rPr>
              <w:t>Eucharistiefeier</w:t>
            </w:r>
            <w:r>
              <w:rPr>
                <w:color w:val="000000"/>
              </w:rPr>
              <w:t xml:space="preserve"> für</w:t>
            </w:r>
            <w:r w:rsidR="007716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Theresia Vollmer, Ulrike und Lothar Vogt</w:t>
            </w:r>
          </w:p>
        </w:tc>
      </w:tr>
      <w:tr w:rsidR="00F64946" w14:paraId="2DADEE11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59B84062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8ACA7E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438703EA" w14:textId="77777777" w:rsidR="00F64946" w:rsidRPr="003235EC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235EC">
              <w:rPr>
                <w:b/>
                <w:bCs/>
                <w:color w:val="000000"/>
              </w:rPr>
              <w:t>Eucharistiefeier</w:t>
            </w:r>
          </w:p>
        </w:tc>
      </w:tr>
      <w:tr w:rsidR="00F64946" w14:paraId="17E40672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0492D5A6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1B021F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72D174E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64946" w14:paraId="77AB3D87" w14:textId="77777777" w:rsidTr="00632392">
        <w:trPr>
          <w:trHeight w:val="28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1D807AD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DONNERSTAG, 7.5.</w:t>
            </w:r>
          </w:p>
        </w:tc>
      </w:tr>
      <w:tr w:rsidR="00F64946" w14:paraId="4656CAE3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F646165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7.45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F95B8C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UR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139ED71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35EC">
              <w:rPr>
                <w:b/>
                <w:bCs/>
                <w:color w:val="000000"/>
              </w:rPr>
              <w:t>Schülergottesdienst</w:t>
            </w:r>
            <w:r>
              <w:rPr>
                <w:color w:val="000000"/>
              </w:rPr>
              <w:t xml:space="preserve"> (Kapelle)</w:t>
            </w:r>
          </w:p>
        </w:tc>
      </w:tr>
      <w:tr w:rsidR="00F64946" w14:paraId="1DC32FA2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0AB24135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7C4074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AP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00C196CF" w14:textId="16E5C041" w:rsidR="00F64946" w:rsidRDefault="00F64946" w:rsidP="00DC337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235EC">
              <w:rPr>
                <w:b/>
                <w:bCs/>
                <w:color w:val="000000"/>
              </w:rPr>
              <w:t xml:space="preserve">Maiandacht </w:t>
            </w:r>
            <w:r>
              <w:rPr>
                <w:color w:val="000000"/>
              </w:rPr>
              <w:t xml:space="preserve">gestaltet von der </w:t>
            </w:r>
            <w:r w:rsidR="00DC3373">
              <w:rPr>
                <w:color w:val="000000"/>
              </w:rPr>
              <w:t>kfd</w:t>
            </w:r>
            <w:r>
              <w:rPr>
                <w:color w:val="000000"/>
              </w:rPr>
              <w:t xml:space="preserve"> Appenweier</w:t>
            </w:r>
          </w:p>
        </w:tc>
      </w:tr>
      <w:tr w:rsidR="00DC3373" w14:paraId="1136D02A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0D67915" w14:textId="439BF48A" w:rsidR="00DC3373" w:rsidRDefault="00DC3373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EFE4A9" w14:textId="074FE918" w:rsidR="00DC3373" w:rsidRDefault="00DC3373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423EC8E" w14:textId="1E70914E" w:rsidR="00DC3373" w:rsidRPr="00F3632C" w:rsidRDefault="00DC3373" w:rsidP="00DC33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Wort-Gottes-Feier </w:t>
            </w:r>
            <w:r w:rsidRPr="00DC3373">
              <w:rPr>
                <w:bCs/>
                <w:color w:val="000000"/>
              </w:rPr>
              <w:t>(Villa Auguste)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F64946" w14:paraId="0BFE6669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640728AD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18.30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B05D7D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ZI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65FF3E1A" w14:textId="073679BC" w:rsidR="00F64946" w:rsidRDefault="00F64946" w:rsidP="00DC337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3632C">
              <w:rPr>
                <w:b/>
                <w:bCs/>
                <w:color w:val="000000"/>
              </w:rPr>
              <w:t>Maiandacht</w:t>
            </w:r>
            <w:r w:rsidR="00DC3373">
              <w:rPr>
                <w:color w:val="000000"/>
              </w:rPr>
              <w:t xml:space="preserve"> gestaltet von der kfd</w:t>
            </w:r>
            <w:r>
              <w:rPr>
                <w:color w:val="000000"/>
              </w:rPr>
              <w:t xml:space="preserve"> Urloffen</w:t>
            </w:r>
          </w:p>
        </w:tc>
      </w:tr>
      <w:tr w:rsidR="00F64946" w14:paraId="44A345A4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39AB7108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1C242A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FA41415" w14:textId="3A4DDD0D" w:rsidR="00F64946" w:rsidRDefault="00F64946" w:rsidP="00DC337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3632C">
              <w:rPr>
                <w:b/>
                <w:bCs/>
                <w:color w:val="000000"/>
              </w:rPr>
              <w:t>Maiandacht</w:t>
            </w:r>
            <w:r>
              <w:rPr>
                <w:color w:val="000000"/>
              </w:rPr>
              <w:t xml:space="preserve"> </w:t>
            </w:r>
            <w:r w:rsidR="00DC3373">
              <w:rPr>
                <w:color w:val="000000"/>
              </w:rPr>
              <w:t xml:space="preserve">gestaltet von der kfd Erlach – </w:t>
            </w:r>
            <w:r>
              <w:rPr>
                <w:color w:val="000000"/>
              </w:rPr>
              <w:t>mitgestaltet</w:t>
            </w:r>
            <w:r w:rsidR="00DC337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vom Musikverein</w:t>
            </w:r>
            <w:r w:rsidR="00DC3373">
              <w:rPr>
                <w:color w:val="000000"/>
              </w:rPr>
              <w:t xml:space="preserve"> Erlach</w:t>
            </w:r>
          </w:p>
        </w:tc>
      </w:tr>
      <w:tr w:rsidR="00F64946" w14:paraId="76615D82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46B38C04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0F591B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UL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4DA50F9" w14:textId="58C2A4DC" w:rsidR="00F64946" w:rsidRDefault="00F64946" w:rsidP="007716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3632C">
              <w:rPr>
                <w:b/>
                <w:bCs/>
                <w:color w:val="000000"/>
              </w:rPr>
              <w:t>Eucharistiefeier</w:t>
            </w:r>
            <w:r>
              <w:rPr>
                <w:color w:val="000000"/>
              </w:rPr>
              <w:t xml:space="preserve"> </w:t>
            </w:r>
            <w:r w:rsidR="00F3632C">
              <w:rPr>
                <w:color w:val="000000"/>
              </w:rPr>
              <w:t xml:space="preserve">für </w:t>
            </w:r>
            <w:r>
              <w:rPr>
                <w:color w:val="000000"/>
              </w:rPr>
              <w:t>Karlheinz und Karl Walz</w:t>
            </w:r>
          </w:p>
        </w:tc>
      </w:tr>
      <w:tr w:rsidR="00F64946" w14:paraId="10879C45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04D4A94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32B71B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34A74826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64946" w14:paraId="5D7343B5" w14:textId="77777777" w:rsidTr="00632392">
        <w:trPr>
          <w:trHeight w:val="28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3D82C95A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SAMSTAG, 9.5.</w:t>
            </w:r>
          </w:p>
        </w:tc>
      </w:tr>
      <w:tr w:rsidR="00F64946" w14:paraId="272AA135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9F95192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18.30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BB0735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0E106CCD" w14:textId="44439BD2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0A8A">
              <w:rPr>
                <w:b/>
                <w:bCs/>
                <w:color w:val="000000"/>
              </w:rPr>
              <w:t xml:space="preserve">Eucharistiefeier </w:t>
            </w:r>
            <w:r>
              <w:rPr>
                <w:color w:val="000000"/>
              </w:rPr>
              <w:t>am Vorabend</w:t>
            </w:r>
            <w:r w:rsidR="00DE4782">
              <w:rPr>
                <w:color w:val="000000"/>
              </w:rPr>
              <w:t xml:space="preserve"> (Faller)</w:t>
            </w:r>
          </w:p>
        </w:tc>
      </w:tr>
      <w:tr w:rsidR="00F64946" w14:paraId="2F0E79E0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9773297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DC9781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5AD291A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64946" w14:paraId="47665113" w14:textId="77777777" w:rsidTr="00632392">
        <w:trPr>
          <w:trHeight w:val="28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59665F63" w14:textId="5D24242E" w:rsidR="00F64946" w:rsidRDefault="00F64946" w:rsidP="006A22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SONNTAG, 10.5. / </w:t>
            </w:r>
            <w:r w:rsidR="006A22B7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echster Sonntag der Osterzeit</w:t>
            </w:r>
          </w:p>
        </w:tc>
      </w:tr>
      <w:tr w:rsidR="00F64946" w14:paraId="1BADDBEC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3B412643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65A272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4F15BB8A" w14:textId="1AE78F56" w:rsidR="00F64946" w:rsidRPr="00DE4782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C0A8A">
              <w:rPr>
                <w:b/>
                <w:bCs/>
                <w:color w:val="000000"/>
              </w:rPr>
              <w:t>Eucharistiefeier</w:t>
            </w:r>
            <w:r w:rsidR="00DE4782">
              <w:rPr>
                <w:b/>
                <w:bCs/>
                <w:color w:val="000000"/>
              </w:rPr>
              <w:t xml:space="preserve"> </w:t>
            </w:r>
            <w:r w:rsidR="00DE4782" w:rsidRPr="00DE4782">
              <w:rPr>
                <w:color w:val="000000"/>
              </w:rPr>
              <w:t>(Schindler)</w:t>
            </w:r>
          </w:p>
          <w:p w14:paraId="0FC88BF4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parallel Kinderkirche im Pfarrheim</w:t>
            </w:r>
          </w:p>
        </w:tc>
      </w:tr>
      <w:tr w:rsidR="00F64946" w14:paraId="77682353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7DA9CC3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BCCF3E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UL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E672E4E" w14:textId="61909D0C" w:rsidR="00F64946" w:rsidRPr="003C0A8A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C0A8A">
              <w:rPr>
                <w:b/>
                <w:bCs/>
                <w:color w:val="000000"/>
              </w:rPr>
              <w:t>Eucharistiefeier</w:t>
            </w:r>
            <w:r w:rsidR="00DE4782">
              <w:rPr>
                <w:b/>
                <w:bCs/>
                <w:color w:val="000000"/>
              </w:rPr>
              <w:t xml:space="preserve"> </w:t>
            </w:r>
            <w:r w:rsidR="00DE4782" w:rsidRPr="00DE4782">
              <w:rPr>
                <w:color w:val="000000"/>
              </w:rPr>
              <w:t>(Faller)</w:t>
            </w:r>
          </w:p>
        </w:tc>
      </w:tr>
      <w:tr w:rsidR="00F64946" w14:paraId="58C83335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12021CF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10.30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BDE95F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28AEE65D" w14:textId="19BFC835" w:rsidR="00F64946" w:rsidRPr="003C0A8A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C0A8A">
              <w:rPr>
                <w:b/>
                <w:bCs/>
                <w:color w:val="000000"/>
              </w:rPr>
              <w:t>Eucharistiefeier</w:t>
            </w:r>
            <w:r w:rsidR="00DE4782">
              <w:rPr>
                <w:b/>
                <w:bCs/>
                <w:color w:val="000000"/>
              </w:rPr>
              <w:t xml:space="preserve"> </w:t>
            </w:r>
            <w:r w:rsidR="00DE4782" w:rsidRPr="00DE4782">
              <w:rPr>
                <w:color w:val="000000"/>
              </w:rPr>
              <w:t>(Faller)</w:t>
            </w:r>
          </w:p>
        </w:tc>
      </w:tr>
      <w:tr w:rsidR="00F64946" w14:paraId="65CC5AFD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36165A7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8572A4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AP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0C8BAF2F" w14:textId="1F7EA772" w:rsidR="00F64946" w:rsidRPr="003C0A8A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C0A8A">
              <w:rPr>
                <w:b/>
                <w:bCs/>
                <w:color w:val="000000"/>
              </w:rPr>
              <w:t>Maiandacht</w:t>
            </w:r>
            <w:r w:rsidR="00DE4782">
              <w:rPr>
                <w:b/>
                <w:bCs/>
                <w:color w:val="000000"/>
              </w:rPr>
              <w:t xml:space="preserve"> </w:t>
            </w:r>
            <w:r w:rsidR="00DC3373" w:rsidRPr="00DC3373">
              <w:rPr>
                <w:bCs/>
                <w:color w:val="000000"/>
              </w:rPr>
              <w:t>gestaltet vom Gemeindeteam</w:t>
            </w:r>
          </w:p>
        </w:tc>
      </w:tr>
      <w:tr w:rsidR="00F64946" w14:paraId="643F7E40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6BCB8F99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50CBCD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65A774FA" w14:textId="77777777" w:rsidR="00F64946" w:rsidRPr="003C0A8A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C0A8A">
              <w:rPr>
                <w:b/>
                <w:bCs/>
                <w:color w:val="000000"/>
              </w:rPr>
              <w:t>Maiandacht</w:t>
            </w:r>
          </w:p>
        </w:tc>
      </w:tr>
      <w:tr w:rsidR="00F64946" w14:paraId="12211AC7" w14:textId="77777777" w:rsidTr="00632392">
        <w:trPr>
          <w:trHeight w:val="1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72DB3883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13DC92" w14:textId="77777777" w:rsidR="00F64946" w:rsidRDefault="00F64946" w:rsidP="006323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UL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</w:tcMar>
          </w:tcPr>
          <w:p w14:paraId="1801A4EF" w14:textId="6E63868E" w:rsidR="00F64946" w:rsidRPr="003C0A8A" w:rsidRDefault="00F64946" w:rsidP="006323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C0A8A">
              <w:rPr>
                <w:b/>
                <w:bCs/>
                <w:color w:val="000000"/>
              </w:rPr>
              <w:t>Maiandacht</w:t>
            </w:r>
            <w:r w:rsidR="00DE4782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6269C2D1" w14:textId="77777777" w:rsidR="00F64946" w:rsidRDefault="00F64946" w:rsidP="00B55FF1"/>
    <w:p w14:paraId="64F13B66" w14:textId="77777777" w:rsidR="00A61C2B" w:rsidRDefault="00A61C2B" w:rsidP="00A61C2B">
      <w:pPr>
        <w:pStyle w:val="berschrift1"/>
      </w:pPr>
      <w:r>
        <w:t>Seelsorgerliches Gespräch/ Sakrament der Versöhnung</w:t>
      </w:r>
    </w:p>
    <w:p w14:paraId="1580B0D8" w14:textId="77777777" w:rsidR="0001643C" w:rsidRDefault="00A61C2B" w:rsidP="00A61C2B">
      <w:r w:rsidRPr="00A61C2B">
        <w:t>Wenn Sie ein seelsorgerliches Gespräch führen und / oder</w:t>
      </w:r>
      <w:r>
        <w:t xml:space="preserve"> </w:t>
      </w:r>
      <w:r w:rsidRPr="00A61C2B">
        <w:t>das Sakrament der Versöhnung empfangen möchte</w:t>
      </w:r>
      <w:r w:rsidR="00417A2F">
        <w:t>n</w:t>
      </w:r>
      <w:r w:rsidRPr="00A61C2B">
        <w:t>, vereinbaren</w:t>
      </w:r>
      <w:r>
        <w:t xml:space="preserve"> </w:t>
      </w:r>
      <w:r w:rsidRPr="00A61C2B">
        <w:t>Sie bitte persönlich einen Termin mit Pfarrer</w:t>
      </w:r>
      <w:r>
        <w:t xml:space="preserve"> Herbert Faller oder </w:t>
      </w:r>
      <w:r w:rsidRPr="00A61C2B">
        <w:t>Jürgen Schindler</w:t>
      </w:r>
      <w:r>
        <w:t>.</w:t>
      </w:r>
    </w:p>
    <w:p w14:paraId="050CFA75" w14:textId="77777777" w:rsidR="00943245" w:rsidRDefault="00943245" w:rsidP="00A61C2B"/>
    <w:p w14:paraId="5DF0FF84" w14:textId="77777777" w:rsidR="00510FF8" w:rsidRDefault="0001643C" w:rsidP="0001643C">
      <w:pPr>
        <w:pStyle w:val="berschrift1"/>
      </w:pPr>
      <w:r>
        <w:t>Telefonseelsorge</w:t>
      </w:r>
    </w:p>
    <w:p w14:paraId="018760D2" w14:textId="77777777" w:rsidR="00A61C2B" w:rsidRDefault="00A61C2B" w:rsidP="00A61C2B">
      <w:r>
        <w:t>Wenn Sie sich etwas von der Seele reden wollen.</w:t>
      </w:r>
    </w:p>
    <w:p w14:paraId="419A010D" w14:textId="77777777" w:rsidR="0001643C" w:rsidRDefault="00A61C2B" w:rsidP="00A61C2B">
      <w:r>
        <w:t>Gebührenfrei Tel.: 0800/ 1110111 oder 0800/ 1110222</w:t>
      </w:r>
    </w:p>
    <w:p w14:paraId="4C27225F" w14:textId="77777777" w:rsidR="003B3836" w:rsidRDefault="003B3836" w:rsidP="00A61C2B"/>
    <w:p w14:paraId="145E62DE" w14:textId="77777777" w:rsidR="0001643C" w:rsidRDefault="007774A0" w:rsidP="00D320D5">
      <w:pPr>
        <w:pStyle w:val="Titel"/>
        <w:keepNext/>
      </w:pPr>
      <w:r>
        <w:t>Aktuelles</w:t>
      </w:r>
    </w:p>
    <w:p w14:paraId="7B341675" w14:textId="77777777" w:rsidR="00862EE1" w:rsidRDefault="00862EE1" w:rsidP="00862EE1">
      <w:pPr>
        <w:pStyle w:val="berschrift2"/>
      </w:pPr>
      <w:r>
        <w:t>Pfarrbüro Appenweier</w:t>
      </w:r>
    </w:p>
    <w:p w14:paraId="184E74E1" w14:textId="77777777" w:rsidR="00862EE1" w:rsidRDefault="00862EE1" w:rsidP="00862EE1">
      <w:r>
        <w:t>Bis auf weiteres bleibt das Pfarrbüro Appenweier freitags aus personellen Gründen geschlossen.</w:t>
      </w:r>
    </w:p>
    <w:p w14:paraId="0AEA2146" w14:textId="77777777" w:rsidR="005D122E" w:rsidRDefault="005D122E" w:rsidP="0077166E">
      <w:pPr>
        <w:pStyle w:val="berschrift2"/>
        <w:rPr>
          <w:rStyle w:val="Fett"/>
          <w:b/>
          <w:bCs/>
        </w:rPr>
      </w:pPr>
    </w:p>
    <w:p w14:paraId="07495A00" w14:textId="571CE781" w:rsidR="0077166E" w:rsidRPr="0077166E" w:rsidRDefault="0077166E" w:rsidP="0077166E">
      <w:pPr>
        <w:pStyle w:val="berschrift2"/>
        <w:rPr>
          <w:rStyle w:val="Fett"/>
          <w:b/>
          <w:bCs/>
        </w:rPr>
      </w:pPr>
      <w:r w:rsidRPr="0077166E">
        <w:rPr>
          <w:rStyle w:val="Fett"/>
          <w:b/>
          <w:bCs/>
        </w:rPr>
        <w:t>Abschied von Pf</w:t>
      </w:r>
      <w:r>
        <w:rPr>
          <w:rStyle w:val="Fett"/>
          <w:b/>
          <w:bCs/>
        </w:rPr>
        <w:t>ar</w:t>
      </w:r>
      <w:r w:rsidRPr="0077166E">
        <w:rPr>
          <w:rStyle w:val="Fett"/>
          <w:b/>
          <w:bCs/>
        </w:rPr>
        <w:t>r</w:t>
      </w:r>
      <w:r>
        <w:rPr>
          <w:rStyle w:val="Fett"/>
          <w:b/>
          <w:bCs/>
        </w:rPr>
        <w:t>er</w:t>
      </w:r>
      <w:r w:rsidRPr="0077166E">
        <w:rPr>
          <w:rStyle w:val="Fett"/>
          <w:b/>
          <w:bCs/>
        </w:rPr>
        <w:t xml:space="preserve"> Faller kommt näher</w:t>
      </w:r>
    </w:p>
    <w:p w14:paraId="585D5F39" w14:textId="15AF3F8E" w:rsidR="0077166E" w:rsidRDefault="0077166E" w:rsidP="0077166E">
      <w:r>
        <w:t>Die aktive Dienstzeit von Kooperator Herbert Faller wird am 31. Mai enden. In Anbetracht verschiedener Faktoren ergeben sich für die geplante Verabschiedung einige Änderungen. In Ulm zelebriert Pf</w:t>
      </w:r>
      <w:r w:rsidR="006A22B7">
        <w:t>ar</w:t>
      </w:r>
      <w:r>
        <w:t>r</w:t>
      </w:r>
      <w:r w:rsidR="006A22B7">
        <w:t>er</w:t>
      </w:r>
      <w:r>
        <w:t xml:space="preserve"> Faller zusammen mit Pfarrer Ralf Dickerhof seinen letzten Gottesdienst bereits am Samstag, 23. Mai, am Vorabend zu Pfingsten. Beginn</w:t>
      </w:r>
      <w:r w:rsidR="006A22B7">
        <w:t xml:space="preserve"> ist um </w:t>
      </w:r>
      <w:r>
        <w:t>18.00 Uhr</w:t>
      </w:r>
      <w:r w:rsidR="006A22B7">
        <w:t>.</w:t>
      </w:r>
    </w:p>
    <w:p w14:paraId="111AEFB7" w14:textId="4BE5146D" w:rsidR="0077166E" w:rsidRDefault="0077166E" w:rsidP="0077166E">
      <w:r>
        <w:t xml:space="preserve">In Renchen ist der Abschiedsgottesdienst </w:t>
      </w:r>
      <w:r w:rsidR="006A22B7">
        <w:t>mit Pfarrer</w:t>
      </w:r>
      <w:r>
        <w:t xml:space="preserve"> Christof Scherer am Dreifaltigkeits</w:t>
      </w:r>
      <w:r w:rsidR="006A22B7">
        <w:softHyphen/>
      </w:r>
      <w:r>
        <w:t>sonntag, 31. Mai</w:t>
      </w:r>
      <w:r w:rsidR="006A22B7">
        <w:t xml:space="preserve"> </w:t>
      </w:r>
      <w:r>
        <w:t>um 10.00 Uhr. Im Anschluss sind alle Mitfeiernden herzlich eingeladen zu Freigetränken, Begegnung und Gesprächen auf dem Kirchplatz und im Josefsaal.</w:t>
      </w:r>
    </w:p>
    <w:p w14:paraId="5E357F27" w14:textId="77777777" w:rsidR="0077166E" w:rsidRDefault="0077166E" w:rsidP="003B3836"/>
    <w:p w14:paraId="4033C96B" w14:textId="77777777" w:rsidR="003B3836" w:rsidRDefault="003B3836" w:rsidP="003B3836">
      <w:pPr>
        <w:pStyle w:val="berschrift1"/>
      </w:pPr>
      <w:r>
        <w:t>Humor</w:t>
      </w:r>
    </w:p>
    <w:p w14:paraId="575D1884" w14:textId="12D198A8" w:rsidR="003B3836" w:rsidRDefault="006A22B7" w:rsidP="003B3836">
      <w:r>
        <w:t>Während der Predigt stößt die Frau ihren Mann an und flüstert ihm aufgeregt ins Ohr: „Unglaublich, neben uns ist einer eingeschlafen!“ Der Mann schreckt auf und zischt wütend zurück: „Und deshalb musst du mich jetzt aufwecken?“</w:t>
      </w:r>
    </w:p>
    <w:p w14:paraId="0DDA2686" w14:textId="77777777" w:rsidR="006A22B7" w:rsidRDefault="006A22B7" w:rsidP="003B3836"/>
    <w:p w14:paraId="29825B24" w14:textId="77777777" w:rsidR="0001643C" w:rsidRDefault="003B3836" w:rsidP="00D320D5">
      <w:pPr>
        <w:pStyle w:val="Titel"/>
        <w:keepNext/>
      </w:pPr>
      <w:r>
        <w:lastRenderedPageBreak/>
        <w:t>Veranstaltungen in den Gemeinden</w:t>
      </w:r>
    </w:p>
    <w:p w14:paraId="4052AD85" w14:textId="77777777" w:rsidR="0077166E" w:rsidRDefault="004F60AE" w:rsidP="0077166E">
      <w:pPr>
        <w:pStyle w:val="Textkrper"/>
      </w:pPr>
      <w:r>
        <w:pict w14:anchorId="3494D975">
          <v:shape id="_x0000_i1026" type="#_x0000_t75" style="width:244pt;height:305pt">
            <v:imagedata r:id="rId15" o:title="2026-05-03 AL Post"/>
          </v:shape>
        </w:pict>
      </w:r>
    </w:p>
    <w:p w14:paraId="55638316" w14:textId="77777777" w:rsidR="0010061D" w:rsidRDefault="0010061D" w:rsidP="00B55FF1"/>
    <w:sectPr w:rsidR="0010061D" w:rsidSect="00F35423">
      <w:footerReference w:type="even" r:id="rId16"/>
      <w:footerReference w:type="default" r:id="rId1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D2A5" w14:textId="77777777" w:rsidR="00DF6140" w:rsidRDefault="00DF6140">
      <w:r>
        <w:separator/>
      </w:r>
    </w:p>
  </w:endnote>
  <w:endnote w:type="continuationSeparator" w:id="0">
    <w:p w14:paraId="59A592B2" w14:textId="77777777" w:rsidR="00DF6140" w:rsidRDefault="00DF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50B1" w14:textId="77777777" w:rsidR="007774A0" w:rsidRDefault="007774A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09B65BA" w14:textId="77777777" w:rsidR="007774A0" w:rsidRDefault="007774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AE57" w14:textId="588E573F" w:rsidR="007774A0" w:rsidRDefault="007774A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40A10">
      <w:rPr>
        <w:rStyle w:val="Seitenzahl"/>
        <w:noProof/>
      </w:rPr>
      <w:t>3</w:t>
    </w:r>
    <w:r>
      <w:rPr>
        <w:rStyle w:val="Seitenzahl"/>
      </w:rPr>
      <w:fldChar w:fldCharType="end"/>
    </w:r>
  </w:p>
  <w:p w14:paraId="6C0F001E" w14:textId="77777777" w:rsidR="007774A0" w:rsidRDefault="007774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5975" w14:textId="77777777" w:rsidR="00DF6140" w:rsidRDefault="00DF6140">
      <w:r>
        <w:separator/>
      </w:r>
    </w:p>
  </w:footnote>
  <w:footnote w:type="continuationSeparator" w:id="0">
    <w:p w14:paraId="038E7865" w14:textId="77777777" w:rsidR="00DF6140" w:rsidRDefault="00DF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50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587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AD4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CC2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88B4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C81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CD1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8ED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7CD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B08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AC"/>
    <w:rsid w:val="00006B1B"/>
    <w:rsid w:val="0001643C"/>
    <w:rsid w:val="000C12F2"/>
    <w:rsid w:val="0010061D"/>
    <w:rsid w:val="00106DDE"/>
    <w:rsid w:val="00125F93"/>
    <w:rsid w:val="0016410C"/>
    <w:rsid w:val="001C39A9"/>
    <w:rsid w:val="001D1797"/>
    <w:rsid w:val="001E7283"/>
    <w:rsid w:val="00240A1D"/>
    <w:rsid w:val="0024241E"/>
    <w:rsid w:val="002C7E4E"/>
    <w:rsid w:val="002D0CC7"/>
    <w:rsid w:val="002E285A"/>
    <w:rsid w:val="003235EC"/>
    <w:rsid w:val="00351C5E"/>
    <w:rsid w:val="003B3836"/>
    <w:rsid w:val="003B58FD"/>
    <w:rsid w:val="003C0A8A"/>
    <w:rsid w:val="00406B9B"/>
    <w:rsid w:val="00417A2F"/>
    <w:rsid w:val="00453E4F"/>
    <w:rsid w:val="004D2ADE"/>
    <w:rsid w:val="004F41DE"/>
    <w:rsid w:val="004F48B7"/>
    <w:rsid w:val="004F60AE"/>
    <w:rsid w:val="00510FF8"/>
    <w:rsid w:val="00597DAC"/>
    <w:rsid w:val="005B2E7A"/>
    <w:rsid w:val="005B4FDD"/>
    <w:rsid w:val="005D122E"/>
    <w:rsid w:val="00631397"/>
    <w:rsid w:val="0068508E"/>
    <w:rsid w:val="006A22B7"/>
    <w:rsid w:val="006A657C"/>
    <w:rsid w:val="006E5E24"/>
    <w:rsid w:val="007076AB"/>
    <w:rsid w:val="0072286C"/>
    <w:rsid w:val="00751D5A"/>
    <w:rsid w:val="007575A6"/>
    <w:rsid w:val="0077166E"/>
    <w:rsid w:val="007774A0"/>
    <w:rsid w:val="007F1CDE"/>
    <w:rsid w:val="00807613"/>
    <w:rsid w:val="0081506E"/>
    <w:rsid w:val="00862EE1"/>
    <w:rsid w:val="008715A3"/>
    <w:rsid w:val="008C7F1D"/>
    <w:rsid w:val="008D2EF3"/>
    <w:rsid w:val="008D340E"/>
    <w:rsid w:val="00943245"/>
    <w:rsid w:val="009500B9"/>
    <w:rsid w:val="009619D5"/>
    <w:rsid w:val="00985628"/>
    <w:rsid w:val="009A5741"/>
    <w:rsid w:val="009C5E66"/>
    <w:rsid w:val="009D4F2B"/>
    <w:rsid w:val="00A40A10"/>
    <w:rsid w:val="00A61C2B"/>
    <w:rsid w:val="00A67409"/>
    <w:rsid w:val="00AA45F5"/>
    <w:rsid w:val="00AC1B2C"/>
    <w:rsid w:val="00AF4B4D"/>
    <w:rsid w:val="00B55FF1"/>
    <w:rsid w:val="00B659A1"/>
    <w:rsid w:val="00B8046D"/>
    <w:rsid w:val="00BA5FBF"/>
    <w:rsid w:val="00BC0DAD"/>
    <w:rsid w:val="00BC52D8"/>
    <w:rsid w:val="00BE03F8"/>
    <w:rsid w:val="00C10230"/>
    <w:rsid w:val="00C25C78"/>
    <w:rsid w:val="00C93882"/>
    <w:rsid w:val="00CC1E87"/>
    <w:rsid w:val="00CC7646"/>
    <w:rsid w:val="00CD4C0C"/>
    <w:rsid w:val="00CF3293"/>
    <w:rsid w:val="00D10C6B"/>
    <w:rsid w:val="00D320D5"/>
    <w:rsid w:val="00D95C43"/>
    <w:rsid w:val="00DB312C"/>
    <w:rsid w:val="00DC3373"/>
    <w:rsid w:val="00DE42BE"/>
    <w:rsid w:val="00DE4782"/>
    <w:rsid w:val="00DF6140"/>
    <w:rsid w:val="00E82D7F"/>
    <w:rsid w:val="00EC17C9"/>
    <w:rsid w:val="00ED10D3"/>
    <w:rsid w:val="00F35423"/>
    <w:rsid w:val="00F3632C"/>
    <w:rsid w:val="00F64946"/>
    <w:rsid w:val="00F855B4"/>
    <w:rsid w:val="00F906A7"/>
    <w:rsid w:val="00F9533F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89833"/>
  <w15:chartTrackingRefBased/>
  <w15:docId w15:val="{5FBF146E-8AC2-407A-8345-2C0B67CA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3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75A6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hd w:val="clear" w:color="auto" w:fill="000000"/>
      <w:spacing w:before="120" w:after="120"/>
      <w:outlineLvl w:val="0"/>
    </w:pPr>
    <w:rPr>
      <w:rFonts w:cs="Arial"/>
      <w:b/>
      <w:bCs/>
      <w:smallCaps/>
      <w:color w:val="FFFFFF"/>
      <w:sz w:val="32"/>
      <w:szCs w:val="32"/>
    </w:rPr>
  </w:style>
  <w:style w:type="paragraph" w:styleId="berschrift2">
    <w:name w:val="heading 2"/>
    <w:basedOn w:val="Textkrper"/>
    <w:next w:val="Standard"/>
    <w:link w:val="berschrift2Zchn"/>
    <w:uiPriority w:val="9"/>
    <w:qFormat/>
    <w:pPr>
      <w:keepNext/>
      <w:pBdr>
        <w:bottom w:val="single" w:sz="4" w:space="1" w:color="auto"/>
      </w:pBdr>
      <w:spacing w:before="12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berschrift2"/>
    <w:next w:val="Textkrper2"/>
    <w:rsid w:val="004F41DE"/>
    <w:pPr>
      <w:spacing w:before="0"/>
      <w:outlineLvl w:val="2"/>
    </w:pPr>
    <w:rPr>
      <w:bCs w:val="0"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qFormat/>
    <w:pPr>
      <w:spacing w:after="120"/>
    </w:pPr>
  </w:style>
  <w:style w:type="paragraph" w:styleId="Titel">
    <w:name w:val="Title"/>
    <w:basedOn w:val="Standard"/>
    <w:next w:val="Textkrper"/>
    <w:qFormat/>
    <w:rsid w:val="00CC76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b/>
      <w:sz w:val="32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Textkrper"/>
    <w:rsid w:val="004F41DE"/>
    <w:pPr>
      <w:spacing w:before="60" w:after="60"/>
    </w:pPr>
  </w:style>
  <w:style w:type="paragraph" w:styleId="Textkrper3">
    <w:name w:val="Body Text 3"/>
    <w:basedOn w:val="Textkrper"/>
    <w:qFormat/>
    <w:rsid w:val="00DE42BE"/>
    <w:rPr>
      <w:sz w:val="28"/>
      <w:szCs w:val="16"/>
    </w:rPr>
  </w:style>
  <w:style w:type="character" w:styleId="SchwacheHervorhebung">
    <w:name w:val="Subtle Emphasis"/>
    <w:uiPriority w:val="19"/>
    <w:rsid w:val="00CF3293"/>
    <w:rPr>
      <w:rFonts w:ascii="Calibri" w:hAnsi="Calibri"/>
      <w:i/>
      <w:iCs/>
      <w:color w:val="404040"/>
      <w:sz w:val="20"/>
    </w:rPr>
  </w:style>
  <w:style w:type="character" w:styleId="Fett">
    <w:name w:val="Strong"/>
    <w:basedOn w:val="Absatz-Standardschriftart"/>
    <w:uiPriority w:val="22"/>
    <w:qFormat/>
    <w:rsid w:val="00CC764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F4B4D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2EE1"/>
    <w:rPr>
      <w:rFonts w:cs="Arial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h-art.de" TargetMode="External"/><Relationship Id="rId13" Type="http://schemas.openxmlformats.org/officeDocument/2006/relationships/hyperlink" Target="mailto:stiebitz@kath-renchen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chindler@appenweier-durbach.d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ph.roth@t-online.d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mailto:herbert.faller@kath-renchen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ruder@appenweier-durbach.de" TargetMode="External"/><Relationship Id="rId14" Type="http://schemas.openxmlformats.org/officeDocument/2006/relationships/hyperlink" Target="mailto:pfarramt@appenweier-durbach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indler\HiDrive\Documents\Vorlagen\Standa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0</TotalTime>
  <Pages>3</Pages>
  <Words>672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Standart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Standart</dc:title>
  <dc:subject/>
  <dc:creator>Jürgen Schindler</dc:creator>
  <cp:keywords/>
  <dc:description/>
  <cp:lastModifiedBy>Stiebitz, Thomas</cp:lastModifiedBy>
  <cp:revision>2</cp:revision>
  <dcterms:created xsi:type="dcterms:W3CDTF">2026-04-29T07:00:00Z</dcterms:created>
  <dcterms:modified xsi:type="dcterms:W3CDTF">2026-04-29T07:00:00Z</dcterms:modified>
</cp:coreProperties>
</file>